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318" w:rsidRPr="00564318" w:rsidRDefault="00564318" w:rsidP="00564318">
      <w:pPr>
        <w:rPr>
          <w:lang w:val="ru-RU"/>
        </w:rPr>
      </w:pPr>
      <w:r w:rsidRPr="00564318">
        <w:rPr>
          <w:lang w:val="ru-RU"/>
        </w:rPr>
        <w:t xml:space="preserve">План воспитательной работы на 2008-2009 учебный год </w:t>
      </w:r>
    </w:p>
    <w:p w:rsidR="00564318" w:rsidRPr="00564318" w:rsidRDefault="00564318" w:rsidP="00564318">
      <w:pPr>
        <w:rPr>
          <w:lang w:val="ru-RU"/>
        </w:rPr>
      </w:pPr>
      <w:r w:rsidRPr="00564318">
        <w:rPr>
          <w:lang w:val="ru-RU"/>
        </w:rPr>
        <w:t xml:space="preserve">Пояснительная записка </w:t>
      </w:r>
    </w:p>
    <w:p w:rsidR="00564318" w:rsidRPr="00564318" w:rsidRDefault="00564318" w:rsidP="00564318">
      <w:pPr>
        <w:rPr>
          <w:lang w:val="ru-RU"/>
        </w:rPr>
      </w:pPr>
    </w:p>
    <w:p w:rsidR="00564318" w:rsidRPr="00564318" w:rsidRDefault="00564318" w:rsidP="00564318">
      <w:pPr>
        <w:rPr>
          <w:lang w:val="ru-RU"/>
        </w:rPr>
      </w:pPr>
    </w:p>
    <w:p w:rsidR="00564318" w:rsidRPr="00564318" w:rsidRDefault="00564318" w:rsidP="00564318">
      <w:pPr>
        <w:rPr>
          <w:lang w:val="ru-RU"/>
        </w:rPr>
      </w:pPr>
      <w:r w:rsidRPr="00564318">
        <w:rPr>
          <w:lang w:val="ru-RU"/>
        </w:rPr>
        <w:t xml:space="preserve"> Проблемы образования и воспитания остаются остроактуальными. Как учить, воспитывать детей, как выполнять государственный заказ, предусматривающий в Законе РФ «Об образовании» создание условий для самоопределения и саморазвития личности ребенка? Как обеспечить этот процесс? В чем сокрыты воспитательные возможности для развития индивидуальных особенностей ребенка, раскрытия его талантов, интересов?           Традиционный процесс воспитания и развития детей в школе не может удовлетворить ни детей, ни родителей, ни педагогов. </w:t>
      </w:r>
    </w:p>
    <w:p w:rsidR="00564318" w:rsidRPr="00564318" w:rsidRDefault="00564318" w:rsidP="00564318">
      <w:pPr>
        <w:rPr>
          <w:lang w:val="ru-RU"/>
        </w:rPr>
      </w:pPr>
      <w:r w:rsidRPr="00564318">
        <w:rPr>
          <w:lang w:val="ru-RU"/>
        </w:rPr>
        <w:t xml:space="preserve">           Использование игр, мероприятий в форме праздников, вечеров отдыха является мощным средством не только мотивации детей к обучению и психологически комфортной жизнедеятельности в школе, но и воспитания, развития лучших человеческих качеств, интеллектуальных, познавательных, творческих, физических, эстетических, организаторских, коммуникативных, нравственных способностей школьников, что характеризует процесс формирования базовой культуры личности. Однако для этого нужны соответствующие условия в школьном коллективе: отношения сотрудничества, взаимопомощи, поддержки не только между учениками, учениками и учителями, но и родителями. Воспитательное мероприятие выступает важным средством развития культурной среды образовательного учреждения. </w:t>
      </w:r>
    </w:p>
    <w:p w:rsidR="00564318" w:rsidRPr="00564318" w:rsidRDefault="00564318" w:rsidP="00564318">
      <w:pPr>
        <w:rPr>
          <w:lang w:val="ru-RU"/>
        </w:rPr>
      </w:pPr>
      <w:r w:rsidRPr="00564318">
        <w:rPr>
          <w:lang w:val="ru-RU"/>
        </w:rPr>
        <w:t xml:space="preserve">           Таким образом, в воспитательном мероприятии потенциально заложены такие компоненты как деятельность, общение, определенные идеи и ценности, различные способности и интересы личностей, условия эффективного воспитания ребенка, перспективы развития личности, форм деятельности. </w:t>
      </w:r>
    </w:p>
    <w:p w:rsidR="007A6615" w:rsidRDefault="00564318" w:rsidP="00564318">
      <w:pPr>
        <w:rPr>
          <w:lang w:val="ru-RU"/>
        </w:rPr>
      </w:pPr>
      <w:r w:rsidRPr="00564318">
        <w:rPr>
          <w:lang w:val="ru-RU"/>
        </w:rPr>
        <w:t xml:space="preserve">         Мы полагаем, что воспитательные мероприятия (праздники, игры, диспуты, беседы), а также предметные и </w:t>
      </w:r>
      <w:proofErr w:type="spellStart"/>
      <w:r w:rsidRPr="00564318">
        <w:rPr>
          <w:lang w:val="ru-RU"/>
        </w:rPr>
        <w:t>досуговые</w:t>
      </w:r>
      <w:proofErr w:type="spellEnd"/>
      <w:r w:rsidRPr="00564318">
        <w:rPr>
          <w:lang w:val="ru-RU"/>
        </w:rPr>
        <w:t xml:space="preserve"> занятия внеурочной деятельности, направленные на развитие и саморазвитие личности, являются той активной формой, в которой происходит реальное взаимодействие школьников, педагогов и родителей, обеспечивающее процесс формирования культурной среды школы.</w:t>
      </w:r>
    </w:p>
    <w:p w:rsidR="00E03161" w:rsidRDefault="00E03161" w:rsidP="00564318">
      <w:pPr>
        <w:rPr>
          <w:lang w:val="ru-RU"/>
        </w:rPr>
      </w:pPr>
    </w:p>
    <w:p w:rsidR="00E03161" w:rsidRPr="00E03161" w:rsidRDefault="00E03161" w:rsidP="00E03161">
      <w:pPr>
        <w:tabs>
          <w:tab w:val="left" w:pos="2700"/>
        </w:tabs>
        <w:spacing w:line="360" w:lineRule="auto"/>
        <w:jc w:val="center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>Пояснительная записка.</w:t>
      </w:r>
    </w:p>
    <w:p w:rsidR="00E03161" w:rsidRPr="00E03161" w:rsidRDefault="00E03161" w:rsidP="00E03161">
      <w:pPr>
        <w:tabs>
          <w:tab w:val="left" w:pos="2700"/>
        </w:tabs>
        <w:spacing w:line="360" w:lineRule="auto"/>
        <w:jc w:val="center"/>
        <w:rPr>
          <w:sz w:val="28"/>
          <w:szCs w:val="28"/>
          <w:lang w:val="ru-RU"/>
        </w:rPr>
      </w:pPr>
    </w:p>
    <w:p w:rsidR="00E03161" w:rsidRPr="00E03161" w:rsidRDefault="00E03161" w:rsidP="00E03161">
      <w:pPr>
        <w:spacing w:line="360" w:lineRule="auto"/>
        <w:ind w:firstLine="709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 xml:space="preserve">Начался новый  учебный год. Год, в который ученики войдут уже старшеклассниками, благополучно миновав границу среднего звена. Первые и последние школьные годы - самые ответственные и самые запоминающиеся. Меняется образ мыслей, стиль жизни, происходит </w:t>
      </w:r>
      <w:r w:rsidRPr="00E03161">
        <w:rPr>
          <w:sz w:val="28"/>
          <w:szCs w:val="28"/>
          <w:lang w:val="ru-RU"/>
        </w:rPr>
        <w:lastRenderedPageBreak/>
        <w:t>переход из подросткового периода в юность - прекраснейшую пору жизни человека. Насколько плавным и гармоничным будет этот переход, настолько подготовленным особенно духовно, вступит подросток в эту пору жизни, во многом зависит от учителя вообще и от классного руководителя в первую очередь, учитывая степень тесноты общения с классным коллективом.</w:t>
      </w:r>
    </w:p>
    <w:p w:rsidR="00E03161" w:rsidRPr="00E03161" w:rsidRDefault="00E03161" w:rsidP="00E03161">
      <w:pPr>
        <w:spacing w:line="360" w:lineRule="auto"/>
        <w:ind w:firstLine="709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 xml:space="preserve">  Поэтому, на мой взгляд, воспитательной программой в старшей школе целесообразно охватить сразу два года обучения. Естественно, конкретные мероприятия будут и должны меняться и дополняться в соответствии с общешкольным планом и концепцией воспитательной работы, но основные положения остаются незыблемыми при достижении поставленных целей и задач воспитательной работы.</w:t>
      </w:r>
    </w:p>
    <w:p w:rsidR="00E03161" w:rsidRPr="00E03161" w:rsidRDefault="00E03161" w:rsidP="00E03161">
      <w:pPr>
        <w:spacing w:line="360" w:lineRule="auto"/>
        <w:ind w:firstLine="709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 xml:space="preserve">Составление собственной программы воспитательной работы я начала не с постановки целей и задач, а с проектирования « модели  выпускника», которую мне бы хотелось увидеть в 2008 году. Таким образом, первичным стал для меня </w:t>
      </w:r>
      <w:r w:rsidRPr="00E03161">
        <w:rPr>
          <w:b/>
          <w:sz w:val="28"/>
          <w:szCs w:val="28"/>
          <w:lang w:val="ru-RU"/>
        </w:rPr>
        <w:t>прогнозируемый результат</w:t>
      </w:r>
      <w:r w:rsidRPr="00E03161">
        <w:rPr>
          <w:sz w:val="28"/>
          <w:szCs w:val="28"/>
          <w:lang w:val="ru-RU"/>
        </w:rPr>
        <w:t>.</w:t>
      </w: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 xml:space="preserve">   Выпускника 2008 года хотелось бы видеть состоявшейся, конечно, для своего возраста, личностью. </w:t>
      </w:r>
      <w:proofErr w:type="gramStart"/>
      <w:r w:rsidRPr="00E03161">
        <w:rPr>
          <w:sz w:val="28"/>
          <w:szCs w:val="28"/>
          <w:lang w:val="ru-RU"/>
        </w:rPr>
        <w:t>Применяя  словосочетание « состоявшаяся личность» к 16-17-летним юношам и девушкам, я, безусловно, имею в виду высокий культурный уровень развития выпускника, духовное богатство и красоту внутреннего мира каждого, способность принятия обдуманного решения, которая к моменту выхода из школы уже должна проявиться при профессиональном ориентировании учащегося и выборе дальнейшего пути с целью получения образования, отвечающего требованиям современной жизни.</w:t>
      </w:r>
      <w:proofErr w:type="gramEnd"/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 xml:space="preserve">       В глазах выпускника 2008 года и в глазах своих детей в частности хотелось бы видеть, прежде всего, заинтересованность. Заинтересованность в судьбах своих детей и близких, заинтересованность в окружающем мире, </w:t>
      </w:r>
      <w:r w:rsidRPr="00E03161">
        <w:rPr>
          <w:sz w:val="28"/>
          <w:szCs w:val="28"/>
          <w:lang w:val="ru-RU"/>
        </w:rPr>
        <w:lastRenderedPageBreak/>
        <w:t>заинтересованность в благополучии своей Родины. Страшнее всего- безразличие к происходящему, к своей персоне. Не обнаружить в своих детях даже малейшего признака этого корня всех бед молодежи и</w:t>
      </w:r>
      <w:proofErr w:type="gramStart"/>
      <w:r w:rsidRPr="00E03161">
        <w:rPr>
          <w:sz w:val="28"/>
          <w:szCs w:val="28"/>
          <w:lang w:val="ru-RU"/>
        </w:rPr>
        <w:t xml:space="preserve"> ,</w:t>
      </w:r>
      <w:proofErr w:type="gramEnd"/>
      <w:r w:rsidRPr="00E03161">
        <w:rPr>
          <w:sz w:val="28"/>
          <w:szCs w:val="28"/>
          <w:lang w:val="ru-RU"/>
        </w:rPr>
        <w:t xml:space="preserve"> как следствие, общества в целом, полагаю, святая мечта и цель каждого педагога.</w:t>
      </w:r>
    </w:p>
    <w:p w:rsidR="00E03161" w:rsidRDefault="00E03161" w:rsidP="00E03161">
      <w:pPr>
        <w:spacing w:line="360" w:lineRule="auto"/>
        <w:rPr>
          <w:sz w:val="28"/>
          <w:szCs w:val="28"/>
        </w:rPr>
      </w:pPr>
      <w:r w:rsidRPr="00E03161">
        <w:rPr>
          <w:sz w:val="28"/>
          <w:szCs w:val="28"/>
          <w:lang w:val="ru-RU"/>
        </w:rPr>
        <w:t xml:space="preserve">     Я </w:t>
      </w:r>
      <w:proofErr w:type="gramStart"/>
      <w:r w:rsidRPr="00E03161">
        <w:rPr>
          <w:sz w:val="28"/>
          <w:szCs w:val="28"/>
          <w:lang w:val="ru-RU"/>
        </w:rPr>
        <w:t>хочу</w:t>
      </w:r>
      <w:proofErr w:type="gramEnd"/>
      <w:r w:rsidRPr="00E03161">
        <w:rPr>
          <w:sz w:val="28"/>
          <w:szCs w:val="28"/>
          <w:lang w:val="ru-RU"/>
        </w:rPr>
        <w:t xml:space="preserve"> чтобы мои дети умели отличать белое от черного, золото от мишуры, добро от зла, да и просто настоящее человеческое счастья от беспечного прожигания жизни. </w:t>
      </w:r>
      <w:proofErr w:type="spellStart"/>
      <w:r>
        <w:rPr>
          <w:sz w:val="28"/>
          <w:szCs w:val="28"/>
        </w:rPr>
        <w:t>Уверена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будут</w:t>
      </w:r>
      <w:proofErr w:type="spellEnd"/>
      <w:r>
        <w:rPr>
          <w:sz w:val="28"/>
          <w:szCs w:val="28"/>
        </w:rPr>
        <w:t>:</w:t>
      </w:r>
    </w:p>
    <w:p w:rsidR="00E03161" w:rsidRPr="00E03161" w:rsidRDefault="00E03161" w:rsidP="00E03161">
      <w:pPr>
        <w:numPr>
          <w:ilvl w:val="0"/>
          <w:numId w:val="1"/>
        </w:numPr>
        <w:spacing w:after="0" w:line="360" w:lineRule="auto"/>
        <w:rPr>
          <w:b/>
          <w:i/>
          <w:sz w:val="28"/>
          <w:szCs w:val="28"/>
          <w:lang w:val="ru-RU"/>
        </w:rPr>
      </w:pPr>
      <w:r w:rsidRPr="00E03161">
        <w:rPr>
          <w:b/>
          <w:i/>
          <w:sz w:val="28"/>
          <w:szCs w:val="28"/>
          <w:lang w:val="ru-RU"/>
        </w:rPr>
        <w:t>порядочными и своими поступками не запятнают право называться человеком;</w:t>
      </w:r>
    </w:p>
    <w:p w:rsidR="00E03161" w:rsidRPr="00E03161" w:rsidRDefault="00E03161" w:rsidP="00E03161">
      <w:pPr>
        <w:numPr>
          <w:ilvl w:val="0"/>
          <w:numId w:val="1"/>
        </w:numPr>
        <w:spacing w:after="0" w:line="360" w:lineRule="auto"/>
        <w:rPr>
          <w:b/>
          <w:i/>
          <w:sz w:val="28"/>
          <w:szCs w:val="28"/>
          <w:lang w:val="ru-RU"/>
        </w:rPr>
      </w:pPr>
      <w:r w:rsidRPr="00E03161">
        <w:rPr>
          <w:b/>
          <w:i/>
          <w:sz w:val="28"/>
          <w:szCs w:val="28"/>
          <w:lang w:val="ru-RU"/>
        </w:rPr>
        <w:t>сильными и преодолеют все невзгоды и трудности, какими бы они не были;</w:t>
      </w:r>
    </w:p>
    <w:p w:rsidR="00E03161" w:rsidRPr="00E03161" w:rsidRDefault="00E03161" w:rsidP="00E03161">
      <w:pPr>
        <w:numPr>
          <w:ilvl w:val="0"/>
          <w:numId w:val="1"/>
        </w:numPr>
        <w:spacing w:after="0" w:line="360" w:lineRule="auto"/>
        <w:rPr>
          <w:b/>
          <w:i/>
          <w:sz w:val="28"/>
          <w:szCs w:val="28"/>
          <w:lang w:val="ru-RU"/>
        </w:rPr>
      </w:pPr>
      <w:proofErr w:type="gramStart"/>
      <w:r w:rsidRPr="00E03161">
        <w:rPr>
          <w:b/>
          <w:i/>
          <w:sz w:val="28"/>
          <w:szCs w:val="28"/>
          <w:lang w:val="ru-RU"/>
        </w:rPr>
        <w:t>мудрыми</w:t>
      </w:r>
      <w:proofErr w:type="gramEnd"/>
      <w:r w:rsidRPr="00E03161">
        <w:rPr>
          <w:b/>
          <w:i/>
          <w:sz w:val="28"/>
          <w:szCs w:val="28"/>
          <w:lang w:val="ru-RU"/>
        </w:rPr>
        <w:t xml:space="preserve"> и не наделают ошибок, о которых придется пожалеть;</w:t>
      </w:r>
    </w:p>
    <w:p w:rsidR="00E03161" w:rsidRPr="00E03161" w:rsidRDefault="00E03161" w:rsidP="00E03161">
      <w:pPr>
        <w:numPr>
          <w:ilvl w:val="0"/>
          <w:numId w:val="1"/>
        </w:numPr>
        <w:spacing w:after="0" w:line="360" w:lineRule="auto"/>
        <w:rPr>
          <w:b/>
          <w:i/>
          <w:sz w:val="28"/>
          <w:szCs w:val="28"/>
          <w:lang w:val="ru-RU"/>
        </w:rPr>
      </w:pPr>
      <w:r w:rsidRPr="00E03161">
        <w:rPr>
          <w:b/>
          <w:i/>
          <w:sz w:val="28"/>
          <w:szCs w:val="28"/>
          <w:lang w:val="ru-RU"/>
        </w:rPr>
        <w:t>образованными и культурно развитыми, политически грамотными и активными;</w:t>
      </w:r>
    </w:p>
    <w:p w:rsidR="00E03161" w:rsidRDefault="00E03161" w:rsidP="00E03161">
      <w:pPr>
        <w:numPr>
          <w:ilvl w:val="0"/>
          <w:numId w:val="1"/>
        </w:numPr>
        <w:spacing w:after="0" w:line="360" w:lineRule="auto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гордиться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своей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Родиной</w:t>
      </w:r>
      <w:proofErr w:type="spellEnd"/>
      <w:r>
        <w:rPr>
          <w:b/>
          <w:i/>
          <w:sz w:val="28"/>
          <w:szCs w:val="28"/>
        </w:rPr>
        <w:t>;</w:t>
      </w:r>
    </w:p>
    <w:p w:rsidR="00E03161" w:rsidRPr="00E03161" w:rsidRDefault="00E03161" w:rsidP="00E03161">
      <w:pPr>
        <w:numPr>
          <w:ilvl w:val="0"/>
          <w:numId w:val="1"/>
        </w:numPr>
        <w:spacing w:after="0" w:line="360" w:lineRule="auto"/>
        <w:rPr>
          <w:b/>
          <w:i/>
          <w:sz w:val="28"/>
          <w:szCs w:val="28"/>
          <w:lang w:val="ru-RU"/>
        </w:rPr>
      </w:pPr>
      <w:r w:rsidRPr="00E03161">
        <w:rPr>
          <w:b/>
          <w:i/>
          <w:sz w:val="28"/>
          <w:szCs w:val="28"/>
          <w:lang w:val="ru-RU"/>
        </w:rPr>
        <w:t xml:space="preserve">тянуться к </w:t>
      </w:r>
      <w:proofErr w:type="gramStart"/>
      <w:r w:rsidRPr="00E03161">
        <w:rPr>
          <w:b/>
          <w:i/>
          <w:sz w:val="28"/>
          <w:szCs w:val="28"/>
          <w:lang w:val="ru-RU"/>
        </w:rPr>
        <w:t>прекрасному</w:t>
      </w:r>
      <w:proofErr w:type="gramEnd"/>
      <w:r w:rsidRPr="00E03161">
        <w:rPr>
          <w:b/>
          <w:i/>
          <w:sz w:val="28"/>
          <w:szCs w:val="28"/>
          <w:lang w:val="ru-RU"/>
        </w:rPr>
        <w:t>, ибо недаром сказано, что «…красота спасет мир»;</w:t>
      </w:r>
    </w:p>
    <w:p w:rsidR="00E03161" w:rsidRPr="00E03161" w:rsidRDefault="00E03161" w:rsidP="00E03161">
      <w:pPr>
        <w:numPr>
          <w:ilvl w:val="0"/>
          <w:numId w:val="1"/>
        </w:numPr>
        <w:spacing w:after="0" w:line="360" w:lineRule="auto"/>
        <w:rPr>
          <w:b/>
          <w:i/>
          <w:sz w:val="28"/>
          <w:szCs w:val="28"/>
          <w:lang w:val="ru-RU"/>
        </w:rPr>
      </w:pPr>
      <w:r w:rsidRPr="00E03161">
        <w:rPr>
          <w:b/>
          <w:i/>
          <w:sz w:val="28"/>
          <w:szCs w:val="28"/>
          <w:lang w:val="ru-RU"/>
        </w:rPr>
        <w:t>добрыми, гуманными и милосердными, что поможет им никогда не быть одинокими и может гарантировать плечо верного друга в трудную минуту;</w:t>
      </w:r>
    </w:p>
    <w:p w:rsidR="00E03161" w:rsidRPr="00E03161" w:rsidRDefault="00E03161" w:rsidP="00E03161">
      <w:pPr>
        <w:numPr>
          <w:ilvl w:val="0"/>
          <w:numId w:val="1"/>
        </w:numPr>
        <w:spacing w:after="0" w:line="360" w:lineRule="auto"/>
        <w:rPr>
          <w:b/>
          <w:i/>
          <w:sz w:val="28"/>
          <w:szCs w:val="28"/>
          <w:lang w:val="ru-RU"/>
        </w:rPr>
      </w:pPr>
      <w:r w:rsidRPr="00E03161">
        <w:rPr>
          <w:b/>
          <w:i/>
          <w:sz w:val="28"/>
          <w:szCs w:val="28"/>
          <w:lang w:val="ru-RU"/>
        </w:rPr>
        <w:t>здоровыми духовно и физически и все самое лучшее отдадут своим детям, ведь нужно помнить</w:t>
      </w:r>
      <w:proofErr w:type="gramStart"/>
      <w:r w:rsidRPr="00E03161">
        <w:rPr>
          <w:b/>
          <w:i/>
          <w:sz w:val="28"/>
          <w:szCs w:val="28"/>
          <w:lang w:val="ru-RU"/>
        </w:rPr>
        <w:t xml:space="preserve"> ,</w:t>
      </w:r>
      <w:proofErr w:type="gramEnd"/>
      <w:r w:rsidRPr="00E03161">
        <w:rPr>
          <w:b/>
          <w:i/>
          <w:sz w:val="28"/>
          <w:szCs w:val="28"/>
          <w:lang w:val="ru-RU"/>
        </w:rPr>
        <w:t xml:space="preserve"> что сегодняшние дети- будущие родители;</w:t>
      </w:r>
    </w:p>
    <w:p w:rsidR="00E03161" w:rsidRDefault="00E03161" w:rsidP="00E03161">
      <w:pPr>
        <w:numPr>
          <w:ilvl w:val="0"/>
          <w:numId w:val="1"/>
        </w:numPr>
        <w:spacing w:after="0" w:line="360" w:lineRule="auto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счастливыми</w:t>
      </w:r>
      <w:proofErr w:type="spellEnd"/>
      <w:r>
        <w:rPr>
          <w:b/>
          <w:i/>
          <w:sz w:val="28"/>
          <w:szCs w:val="28"/>
        </w:rPr>
        <w:t>!!!</w:t>
      </w: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 xml:space="preserve">  Без этой веры нельзя быть учителем и работать в школе. Я верю, что мои дети будут такими.</w:t>
      </w: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>Пояснительная записка к программе "Моя школа - мой дом"</w:t>
      </w: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>Стремительно меняется время, меняется общество и отношения между людьми. В современной школе роль классного руководителя остаётся неизменной. Он руководит, направляет, воспитывает.</w:t>
      </w: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>Маленький человек идёт в школу. Каким будет его путь, трудным и тернистым, или лёгким и радостным? Поддержат ли его на этой дороге, протянут ладони, согреют теплом или заставят выживать, изворачиваться и страдать? Во многом это зависит от того, насколько широко владеет классный руководитель информацией об особенностях младшего школьного возраста. Именно с изучения этой проблемы начинается деятельность классного руководителя.</w:t>
      </w: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>В семь лет жизнь сегодняшнего ребёнка круто меняется. Всё меняет в его жизни приход в школу: отношения с людьми и сверстниками, виды деятельности, общение.</w:t>
      </w: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>Ведущей деятельностью младших школьников становится учение, изменяется уклад их жизни, появляются новые обязанности, которые требуют неукоснительного выполнения, по-иному воспринимают ребёнка родные и близкие люди.</w:t>
      </w: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lastRenderedPageBreak/>
        <w:t>В младшем школьном возрасте совершенствуется нервная система, интенсивно развиваются функции полушарий головного мозга. Изменяется и развивается психика ребёнка. Изменяется взаимоотношение процессов возбуждения и торможения. Процессы возбуждения преобладают над процессами торможений, потому что возбудимость младших школьников очень высокая. Спектр чувствительности органов чу</w:t>
      </w:r>
      <w:proofErr w:type="gramStart"/>
      <w:r w:rsidRPr="00E03161">
        <w:rPr>
          <w:sz w:val="28"/>
          <w:szCs w:val="28"/>
          <w:lang w:val="ru-RU"/>
        </w:rPr>
        <w:t>вств ст</w:t>
      </w:r>
      <w:proofErr w:type="gramEnd"/>
      <w:r w:rsidRPr="00E03161">
        <w:rPr>
          <w:sz w:val="28"/>
          <w:szCs w:val="28"/>
          <w:lang w:val="ru-RU"/>
        </w:rPr>
        <w:t>ановится более точным и глубоким. Учебная деятельность как самостоятельная складывается именно в это время и во многом определяет интеллектуальное развитие детей от 6 до 9 лет. В связи с поступлением в школу развитие ребёнка определяется четырьмя различными видами деятельности: учебной, трудовой, игровой и общением.</w:t>
      </w: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>Чтобы процесс воспитания проходил успешно, безболезненно для ребёнка, вокруг него должна быть создана атмосфера уюта, любви, заботы, понимания, поддержки. Ребёнка должна окружать красота, игра, творчество. Самое высокое творчество - это раскрытие и реализация каждым учеником своих потенциальных возможностей.</w:t>
      </w: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</w:p>
    <w:p w:rsidR="00E03161" w:rsidRPr="00E03161" w:rsidRDefault="00E03161" w:rsidP="00E03161">
      <w:pPr>
        <w:spacing w:line="360" w:lineRule="auto"/>
        <w:rPr>
          <w:sz w:val="28"/>
          <w:szCs w:val="28"/>
          <w:lang w:val="ru-RU"/>
        </w:rPr>
      </w:pPr>
      <w:r w:rsidRPr="00E03161">
        <w:rPr>
          <w:sz w:val="28"/>
          <w:szCs w:val="28"/>
          <w:lang w:val="ru-RU"/>
        </w:rPr>
        <w:t>Моя педагогическая позиция заключается в принятии ребёнка как личность, признании его индивидуального своеобразия, его право проявлять себя. Основная задача - быть помощником ребёнку в его жизненном самоопределении.</w:t>
      </w:r>
    </w:p>
    <w:p w:rsidR="00E03161" w:rsidRDefault="00E03161" w:rsidP="00564318">
      <w:pPr>
        <w:rPr>
          <w:lang w:val="ru-RU"/>
        </w:rPr>
      </w:pPr>
    </w:p>
    <w:p w:rsidR="00E03161" w:rsidRDefault="00E03161" w:rsidP="00564318">
      <w:pPr>
        <w:rPr>
          <w:lang w:val="ru-RU"/>
        </w:rPr>
      </w:pPr>
    </w:p>
    <w:p w:rsidR="00E03161" w:rsidRPr="00564318" w:rsidRDefault="00E03161" w:rsidP="00564318">
      <w:pPr>
        <w:rPr>
          <w:lang w:val="ru-RU"/>
        </w:rPr>
      </w:pPr>
    </w:p>
    <w:sectPr w:rsidR="00E03161" w:rsidRPr="00564318" w:rsidSect="007A6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15762"/>
    <w:multiLevelType w:val="hybridMultilevel"/>
    <w:tmpl w:val="20803828"/>
    <w:lvl w:ilvl="0" w:tplc="725A5D14">
      <w:start w:val="1"/>
      <w:numFmt w:val="bullet"/>
      <w:lvlText w:val=""/>
      <w:lvlJc w:val="left"/>
      <w:pPr>
        <w:tabs>
          <w:tab w:val="num" w:pos="57"/>
        </w:tabs>
        <w:ind w:left="397" w:hanging="340"/>
      </w:pPr>
      <w:rPr>
        <w:rFonts w:ascii="Wingdings" w:hAnsi="Wingdings" w:hint="default"/>
        <w:b w:val="0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318"/>
    <w:rsid w:val="00564318"/>
    <w:rsid w:val="007A6615"/>
    <w:rsid w:val="00D06A56"/>
    <w:rsid w:val="00E03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615"/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Ticher2</dc:creator>
  <cp:keywords/>
  <dc:description/>
  <cp:lastModifiedBy>Ticher2</cp:lastModifiedBy>
  <cp:revision>2</cp:revision>
  <dcterms:created xsi:type="dcterms:W3CDTF">2010-09-19T10:36:00Z</dcterms:created>
  <dcterms:modified xsi:type="dcterms:W3CDTF">2010-09-19T11:51:00Z</dcterms:modified>
</cp:coreProperties>
</file>